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43" w:rsidRPr="00276509" w:rsidRDefault="00276509" w:rsidP="00276509">
      <w:pPr>
        <w:spacing w:after="0" w:line="240" w:lineRule="auto"/>
        <w:rPr>
          <w:rFonts w:ascii="Times New Roman" w:hAnsi="Times New Roman" w:cs="Times New Roman"/>
          <w:sz w:val="28"/>
          <w:szCs w:val="28"/>
        </w:rPr>
      </w:pPr>
      <w:r w:rsidRPr="00276509">
        <w:rPr>
          <w:rStyle w:val="a3"/>
          <w:rFonts w:ascii="Times New Roman" w:hAnsi="Times New Roman" w:cs="Times New Roman"/>
          <w:color w:val="FF0000"/>
          <w:sz w:val="28"/>
          <w:szCs w:val="28"/>
          <w:u w:val="single"/>
          <w:shd w:val="clear" w:color="auto" w:fill="FFFFFF"/>
        </w:rPr>
        <w:t>Ошибки родителей или для чего нужно автокресло.</w:t>
      </w:r>
      <w:r w:rsidRPr="00276509">
        <w:rPr>
          <w:rFonts w:ascii="Times New Roman" w:hAnsi="Times New Roman" w:cs="Times New Roman"/>
          <w:color w:val="FF0000"/>
          <w:sz w:val="28"/>
          <w:szCs w:val="28"/>
        </w:rPr>
        <w:br/>
      </w:r>
      <w:r w:rsidRPr="00276509">
        <w:rPr>
          <w:rFonts w:ascii="Times New Roman" w:hAnsi="Times New Roman" w:cs="Times New Roman"/>
          <w:sz w:val="28"/>
          <w:szCs w:val="28"/>
          <w:shd w:val="clear" w:color="auto" w:fill="FFFFFF"/>
        </w:rPr>
        <w:t xml:space="preserve">Предлагаем вниманию основные ошибки, которые допускают взрослые, не думая о том, что это приводит к </w:t>
      </w:r>
      <w:proofErr w:type="spellStart"/>
      <w:r w:rsidRPr="00276509">
        <w:rPr>
          <w:rFonts w:ascii="Times New Roman" w:hAnsi="Times New Roman" w:cs="Times New Roman"/>
          <w:sz w:val="28"/>
          <w:szCs w:val="28"/>
          <w:shd w:val="clear" w:color="auto" w:fill="FFFFFF"/>
        </w:rPr>
        <w:t>травмированию</w:t>
      </w:r>
      <w:proofErr w:type="spellEnd"/>
      <w:r w:rsidRPr="00276509">
        <w:rPr>
          <w:rFonts w:ascii="Times New Roman" w:hAnsi="Times New Roman" w:cs="Times New Roman"/>
          <w:sz w:val="28"/>
          <w:szCs w:val="28"/>
          <w:shd w:val="clear" w:color="auto" w:fill="FFFFFF"/>
        </w:rPr>
        <w:t xml:space="preserve"> их детей в случае дорожно-транспортного происшествия или даже экстренного торможения.</w:t>
      </w:r>
      <w:r w:rsidRPr="00276509">
        <w:rPr>
          <w:rFonts w:ascii="Times New Roman" w:hAnsi="Times New Roman" w:cs="Times New Roman"/>
          <w:sz w:val="28"/>
          <w:szCs w:val="28"/>
        </w:rPr>
        <w:br/>
      </w:r>
      <w:r w:rsidRPr="00276509">
        <w:rPr>
          <w:rStyle w:val="a4"/>
          <w:rFonts w:ascii="Times New Roman" w:hAnsi="Times New Roman" w:cs="Times New Roman"/>
          <w:color w:val="FF0000"/>
          <w:sz w:val="28"/>
          <w:szCs w:val="28"/>
          <w:shd w:val="clear" w:color="auto" w:fill="FFFFFF"/>
        </w:rPr>
        <w:t>Ребенок сидит на переднем пассажирском сиденье</w:t>
      </w:r>
      <w:r w:rsidRPr="00276509">
        <w:rPr>
          <w:rStyle w:val="a4"/>
          <w:rFonts w:ascii="Times New Roman" w:hAnsi="Times New Roman" w:cs="Times New Roman"/>
          <w:sz w:val="28"/>
          <w:szCs w:val="28"/>
          <w:shd w:val="clear" w:color="auto" w:fill="FFFFFF"/>
        </w:rPr>
        <w:t>.</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Ребенка, не пристегнутого ремнем безопасности, при ударе бросает на переднюю панель или в лобовое стекло. При серьезной аварии шансов на спасение нет.</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При фиксации ребенка с помощью ремня безопасности малыш получит тяжелейшую травму шеи: конструкция ремня рассчитана на взрослого человека. Правильно пристегнуть им ребенка невозможно: верхняя часть ремня всегда будет проходить напротив горла.</w:t>
      </w:r>
      <w:r w:rsidRPr="00276509">
        <w:rPr>
          <w:rFonts w:ascii="Times New Roman" w:hAnsi="Times New Roman" w:cs="Times New Roman"/>
          <w:sz w:val="28"/>
          <w:szCs w:val="28"/>
        </w:rPr>
        <w:br/>
      </w:r>
      <w:r w:rsidRPr="00276509">
        <w:rPr>
          <w:rStyle w:val="a4"/>
          <w:rFonts w:ascii="Times New Roman" w:hAnsi="Times New Roman" w:cs="Times New Roman"/>
          <w:color w:val="FF0000"/>
          <w:sz w:val="28"/>
          <w:szCs w:val="28"/>
          <w:shd w:val="clear" w:color="auto" w:fill="FFFFFF"/>
        </w:rPr>
        <w:t>Ребенок стоит между передними сиденьями.</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Мускулатура у детей недостаточно развита, скелет не сформирован: при резком торможении у них нет сил удержаться за спинки кресел. Падение на какой-нибудь жесткий предмет или выступающую деталь салона неизбежно. Последствия непредсказуемы: если повезет - ушибы и ссадины, в худшем случае – переломы или тяжелые черепно-мозговые травмы. Данная ситуация нередко приводит к аварии из-за действий юного пассажира: не удержав равновесие о время поворота или начала движения, он отвлекает внимание водителя, автомобиль становится участником аварии.</w:t>
      </w:r>
      <w:r w:rsidRPr="00276509">
        <w:rPr>
          <w:rFonts w:ascii="Times New Roman" w:hAnsi="Times New Roman" w:cs="Times New Roman"/>
          <w:sz w:val="28"/>
          <w:szCs w:val="28"/>
        </w:rPr>
        <w:br/>
      </w:r>
      <w:r w:rsidRPr="00276509">
        <w:rPr>
          <w:rStyle w:val="a4"/>
          <w:rFonts w:ascii="Times New Roman" w:hAnsi="Times New Roman" w:cs="Times New Roman"/>
          <w:color w:val="FF0000"/>
          <w:sz w:val="28"/>
          <w:szCs w:val="28"/>
          <w:shd w:val="clear" w:color="auto" w:fill="FFFFFF"/>
        </w:rPr>
        <w:t>Ребенок находится на коленях или руках взрослого пассажира, сидящего впереди.</w:t>
      </w:r>
      <w:r w:rsidRPr="00276509">
        <w:rPr>
          <w:rStyle w:val="a4"/>
          <w:color w:val="FF0000"/>
        </w:rPr>
        <w:t> </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При лобовом или сильном боковом столкновении взрослый не удержит ребенка. Более того, сместившись при ударе вперед, взрослый дополнительно травмирует малыша, навалившись на него. При ударе сзади все произойдет с точностью до наоборот – веса ребенка хватит, чтобы сломать взрослому ребра, а при этом и он получает травмы. Сработавшая подушка безопасности может убить малыша.</w:t>
      </w:r>
      <w:r w:rsidRPr="00276509">
        <w:rPr>
          <w:rFonts w:ascii="Times New Roman" w:hAnsi="Times New Roman" w:cs="Times New Roman"/>
          <w:sz w:val="28"/>
          <w:szCs w:val="28"/>
        </w:rPr>
        <w:br/>
      </w:r>
      <w:r w:rsidRPr="00276509">
        <w:rPr>
          <w:rStyle w:val="a4"/>
          <w:rFonts w:ascii="Times New Roman" w:hAnsi="Times New Roman" w:cs="Times New Roman"/>
          <w:sz w:val="28"/>
          <w:szCs w:val="28"/>
          <w:shd w:val="clear" w:color="auto" w:fill="FFFFFF"/>
        </w:rPr>
        <w:t>Ребенок сидит на коленях у водителя.</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Когда автомобиль даже на небольшой скорости наедет на какое-нибудь не слишком ровное место, то водитель может раздавать ребенка о руль. Возможные последствия – переломы костей таза, ребер, закрытые травмы живота, причем все это – одновременно. Врачи называют такую травму «сочетанной». Если сработает подушка безопасности, то шансов у малыша на жизнь нет никаких.</w:t>
      </w:r>
      <w:r w:rsidRPr="00276509">
        <w:rPr>
          <w:rFonts w:ascii="Times New Roman" w:hAnsi="Times New Roman" w:cs="Times New Roman"/>
          <w:sz w:val="28"/>
          <w:szCs w:val="28"/>
        </w:rPr>
        <w:br/>
      </w:r>
      <w:r w:rsidRPr="00276509">
        <w:rPr>
          <w:rStyle w:val="a4"/>
          <w:rFonts w:ascii="Times New Roman" w:hAnsi="Times New Roman" w:cs="Times New Roman"/>
          <w:color w:val="FF0000"/>
          <w:sz w:val="28"/>
          <w:szCs w:val="28"/>
          <w:shd w:val="clear" w:color="auto" w:fill="FFFFFF"/>
        </w:rPr>
        <w:t>Ребенок сидит на заднем сиденье</w:t>
      </w:r>
      <w:r w:rsidRPr="00276509">
        <w:rPr>
          <w:rStyle w:val="a4"/>
          <w:rFonts w:ascii="Times New Roman" w:hAnsi="Times New Roman" w:cs="Times New Roman"/>
          <w:sz w:val="28"/>
          <w:szCs w:val="28"/>
          <w:shd w:val="clear" w:color="auto" w:fill="FFFFFF"/>
        </w:rPr>
        <w:t>.</w:t>
      </w:r>
      <w:r w:rsidRPr="00276509">
        <w:rPr>
          <w:rFonts w:ascii="Times New Roman" w:hAnsi="Times New Roman" w:cs="Times New Roman"/>
          <w:sz w:val="28"/>
          <w:szCs w:val="28"/>
        </w:rPr>
        <w:br/>
      </w:r>
      <w:r w:rsidRPr="00276509">
        <w:rPr>
          <w:rFonts w:ascii="Times New Roman" w:hAnsi="Times New Roman" w:cs="Times New Roman"/>
          <w:sz w:val="28"/>
          <w:szCs w:val="28"/>
          <w:shd w:val="clear" w:color="auto" w:fill="FFFFFF"/>
        </w:rPr>
        <w:t xml:space="preserve">При тяжелых авариях процент выживаемости сидящих сзади пассажиров выше, чем у передних, но разница непринципиальная. При лобовом столкновении </w:t>
      </w:r>
      <w:proofErr w:type="spellStart"/>
      <w:r w:rsidRPr="00276509">
        <w:rPr>
          <w:rFonts w:ascii="Times New Roman" w:hAnsi="Times New Roman" w:cs="Times New Roman"/>
          <w:sz w:val="28"/>
          <w:szCs w:val="28"/>
          <w:shd w:val="clear" w:color="auto" w:fill="FFFFFF"/>
        </w:rPr>
        <w:t>непристегнутого</w:t>
      </w:r>
      <w:proofErr w:type="spellEnd"/>
      <w:r w:rsidRPr="00276509">
        <w:rPr>
          <w:rFonts w:ascii="Times New Roman" w:hAnsi="Times New Roman" w:cs="Times New Roman"/>
          <w:sz w:val="28"/>
          <w:szCs w:val="28"/>
          <w:shd w:val="clear" w:color="auto" w:fill="FFFFFF"/>
        </w:rPr>
        <w:t xml:space="preserve"> малыша с силой ударит о спинку переднего сиденья. Последствия такого удара - повреждения шейного отдела позвоночника. Верхняя часть позвоночника у человека – самая подвижная и поэтому самая уязвимая. А у детей защищающий его мускульный корсет недостаточно развит. Если же ребенок на заднем сиденье пристегнут обычным способом, то возможные последствия аварии – травма шеи.</w:t>
      </w:r>
      <w:r w:rsidRPr="00276509">
        <w:rPr>
          <w:rFonts w:ascii="Times New Roman" w:hAnsi="Times New Roman" w:cs="Times New Roman"/>
          <w:sz w:val="28"/>
          <w:szCs w:val="28"/>
        </w:rPr>
        <w:br/>
      </w:r>
      <w:r w:rsidRPr="00276509">
        <w:rPr>
          <w:rStyle w:val="a4"/>
          <w:rFonts w:ascii="Times New Roman" w:hAnsi="Times New Roman" w:cs="Times New Roman"/>
          <w:color w:val="FF0000"/>
          <w:sz w:val="28"/>
          <w:szCs w:val="28"/>
          <w:shd w:val="clear" w:color="auto" w:fill="FFFFFF"/>
        </w:rPr>
        <w:t>Ребенок лежит на заднем сиденье.</w:t>
      </w:r>
      <w:r w:rsidRPr="00276509">
        <w:rPr>
          <w:rFonts w:ascii="Times New Roman" w:hAnsi="Times New Roman" w:cs="Times New Roman"/>
          <w:color w:val="FF0000"/>
          <w:sz w:val="28"/>
          <w:szCs w:val="28"/>
        </w:rPr>
        <w:br/>
      </w:r>
      <w:r w:rsidRPr="00276509">
        <w:rPr>
          <w:rFonts w:ascii="Times New Roman" w:hAnsi="Times New Roman" w:cs="Times New Roman"/>
          <w:sz w:val="28"/>
          <w:szCs w:val="28"/>
          <w:shd w:val="clear" w:color="auto" w:fill="FFFFFF"/>
        </w:rPr>
        <w:t>При лобовом ударе ребенок скатится вперед и упадет с сиденья. Возможно, на центральный туннель автомобиля. Возможно, спиной. Вероятность повреждения позвоночника очень велика. Если ребенок будет зафиксирован ремнем безопасности, голова его окажется в непосредственной близости от борта автомобиля. А удар может быть и боковым. Фиксация лежащего ребенка ремнем безопасности также не обезопасит его от серьезнейших травм.</w:t>
      </w:r>
      <w:bookmarkStart w:id="0" w:name="_GoBack"/>
      <w:bookmarkEnd w:id="0"/>
      <w:r w:rsidRPr="00276509">
        <w:rPr>
          <w:rFonts w:ascii="Times New Roman" w:hAnsi="Times New Roman" w:cs="Times New Roman"/>
          <w:i/>
          <w:iCs/>
          <w:sz w:val="28"/>
          <w:szCs w:val="28"/>
          <w:shd w:val="clear" w:color="auto" w:fill="FFFFFF"/>
        </w:rPr>
        <w:br/>
      </w:r>
      <w:r w:rsidRPr="00276509">
        <w:rPr>
          <w:rStyle w:val="a4"/>
          <w:rFonts w:ascii="Times New Roman" w:hAnsi="Times New Roman" w:cs="Times New Roman"/>
          <w:color w:val="FF0000"/>
          <w:sz w:val="28"/>
          <w:szCs w:val="28"/>
          <w:shd w:val="clear" w:color="auto" w:fill="FFFFFF"/>
        </w:rPr>
        <w:t>Ребенок стоит на заднем сиденье спиной вперед.</w:t>
      </w:r>
      <w:r w:rsidRPr="00276509">
        <w:rPr>
          <w:rFonts w:ascii="Times New Roman" w:hAnsi="Times New Roman" w:cs="Times New Roman"/>
          <w:color w:val="FF0000"/>
          <w:sz w:val="28"/>
          <w:szCs w:val="28"/>
        </w:rPr>
        <w:br/>
      </w:r>
      <w:r w:rsidRPr="00276509">
        <w:rPr>
          <w:rFonts w:ascii="Times New Roman" w:hAnsi="Times New Roman" w:cs="Times New Roman"/>
          <w:sz w:val="28"/>
          <w:szCs w:val="28"/>
          <w:shd w:val="clear" w:color="auto" w:fill="FFFFFF"/>
        </w:rPr>
        <w:t xml:space="preserve">При экстренном торможении ребенок летит спиной вперед по ходу движения, при боковом столкновении – падает в сторону, навстречу удару. Удержаться ему не за что. </w:t>
      </w:r>
      <w:r w:rsidRPr="00276509">
        <w:rPr>
          <w:rFonts w:ascii="Times New Roman" w:hAnsi="Times New Roman" w:cs="Times New Roman"/>
          <w:sz w:val="28"/>
          <w:szCs w:val="28"/>
          <w:shd w:val="clear" w:color="auto" w:fill="FFFFFF"/>
        </w:rPr>
        <w:lastRenderedPageBreak/>
        <w:t>Последствия - тяжелейшие травмы позвоночника, перелом шеи или черепно-мозговая травма. Ребенок может упасть на дверную ручку, подлокотник или на рычаг переключения, получив дополнительные травмы. Маленький пассажир, падающий вперед спиной, травмируется значительно сильнее, чем при падении лицом по ходу движения.</w:t>
      </w:r>
      <w:r w:rsidRPr="00276509">
        <w:rPr>
          <w:rFonts w:ascii="Times New Roman" w:hAnsi="Times New Roman" w:cs="Times New Roman"/>
          <w:sz w:val="28"/>
          <w:szCs w:val="28"/>
        </w:rPr>
        <w:br/>
      </w:r>
      <w:r w:rsidRPr="00276509">
        <w:rPr>
          <w:rFonts w:ascii="Times New Roman" w:hAnsi="Times New Roman" w:cs="Times New Roman"/>
          <w:sz w:val="28"/>
          <w:szCs w:val="28"/>
        </w:rPr>
        <w:br/>
      </w:r>
      <w:r w:rsidRPr="00276509">
        <w:rPr>
          <w:rFonts w:ascii="Times New Roman" w:hAnsi="Times New Roman" w:cs="Times New Roman"/>
          <w:color w:val="FF0000"/>
          <w:sz w:val="28"/>
          <w:szCs w:val="28"/>
          <w:shd w:val="clear" w:color="auto" w:fill="FFFFFF"/>
        </w:rPr>
        <w:t>Единственный правильный вариант перевозки детей – это использование автокресла.</w:t>
      </w:r>
      <w:r w:rsidRPr="00276509">
        <w:rPr>
          <w:rStyle w:val="apple-converted-space"/>
          <w:rFonts w:ascii="Times New Roman" w:hAnsi="Times New Roman" w:cs="Times New Roman"/>
          <w:color w:val="FF0000"/>
          <w:sz w:val="28"/>
          <w:szCs w:val="28"/>
          <w:shd w:val="clear" w:color="auto" w:fill="FFFFFF"/>
        </w:rPr>
        <w:t> </w:t>
      </w:r>
    </w:p>
    <w:sectPr w:rsidR="00807B43" w:rsidRPr="00276509" w:rsidSect="0027650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DB"/>
    <w:rsid w:val="00276509"/>
    <w:rsid w:val="00807B43"/>
    <w:rsid w:val="0098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8C06F-9B67-42AA-AB20-5F15DFF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6509"/>
    <w:rPr>
      <w:b/>
      <w:bCs/>
    </w:rPr>
  </w:style>
  <w:style w:type="character" w:styleId="a4">
    <w:name w:val="Emphasis"/>
    <w:basedOn w:val="a0"/>
    <w:uiPriority w:val="20"/>
    <w:qFormat/>
    <w:rsid w:val="00276509"/>
    <w:rPr>
      <w:i/>
      <w:iCs/>
    </w:rPr>
  </w:style>
  <w:style w:type="character" w:customStyle="1" w:styleId="apple-converted-space">
    <w:name w:val="apple-converted-space"/>
    <w:basedOn w:val="a0"/>
    <w:rsid w:val="002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2014-11-30T14:25:00Z</dcterms:created>
  <dcterms:modified xsi:type="dcterms:W3CDTF">2014-11-30T14:27:00Z</dcterms:modified>
</cp:coreProperties>
</file>